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 my valentine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ister Jean is very fair,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n very heart her face I dear;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he is very dear to me,</w:t>
      </w:r>
    </w:p>
    <w:p w:rsidR="00000000" w:rsidDel="00000000" w:rsidP="00000000" w:rsidRDefault="00000000" w:rsidRPr="00000000" w14:paraId="00000003">
      <w:pPr>
        <w:spacing w:after="240" w:before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hough I oft must absent be.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ver have I loved her praise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ound this college all these days.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Jesus are I where I learn</w:t>
        <w:br w:type="textWrapping"/>
        <w:t xml:space="preserve"> Ever here her heart doth yearn.</w:t>
        <w:br w:type="textWrapping"/>
        <w:t xml:space="preserve"> Am I bold. O lady mine,</w:t>
        <w:br w:type="textWrapping"/>
        <w:t xml:space="preserve"> Now to claim my Valentine.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(heart drawing below text)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(Postmark at top)</w:t>
        <w:br w:type="textWrapping"/>
      </w:r>
      <w:r w:rsidDel="00000000" w:rsidR="00000000" w:rsidRPr="00000000">
        <w:rPr>
          <w:rtl w:val="0"/>
        </w:rPr>
        <w:t xml:space="preserve"> POUGHKEEPSIE</w:t>
        <w:br w:type="textWrapping"/>
        <w:t xml:space="preserve"> FEB 14</w:t>
        <w:br w:type="textWrapping"/>
        <w:t xml:space="preserve"> 2 PM</w:t>
        <w:br w:type="textWrapping"/>
        <w:t xml:space="preserve"> 1908</w:t>
        <w:br w:type="textWrapping"/>
        <w:t xml:space="preserve"> N.Y.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Miss M. J. MacCarty</w:t>
        <w:br w:type="textWrapping"/>
        <w:t xml:space="preserve"> c/o Mrs. E. B. Reid</w:t>
        <w:br w:type="textWrapping"/>
        <w:t xml:space="preserve"> 215 Bishop Street</w:t>
        <w:br w:type="textWrapping"/>
        <w:t xml:space="preserve"> New Haven</w:t>
        <w:br w:type="textWrapping"/>
        <w:t xml:space="preserve"> Conn.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